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A1" w:rsidRDefault="002213A1" w:rsidP="002213A1">
      <w:pPr>
        <w:jc w:val="right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>Cesano Maderno, 7 maggio 2021</w:t>
      </w:r>
    </w:p>
    <w:p w:rsidR="002213A1" w:rsidRDefault="002213A1" w:rsidP="002213A1">
      <w:pPr>
        <w:rPr>
          <w:rFonts w:ascii="Comic Sans MS" w:hAnsi="Comic Sans MS"/>
          <w:sz w:val="24"/>
          <w:szCs w:val="36"/>
        </w:rPr>
      </w:pPr>
    </w:p>
    <w:p w:rsidR="002213A1" w:rsidRDefault="002213A1" w:rsidP="002213A1">
      <w:pPr>
        <w:rPr>
          <w:rFonts w:ascii="Comic Sans MS" w:hAnsi="Comic Sans MS"/>
          <w:sz w:val="24"/>
          <w:szCs w:val="36"/>
        </w:rPr>
      </w:pPr>
    </w:p>
    <w:p w:rsidR="004C4CDD" w:rsidRDefault="004C4CDD" w:rsidP="002213A1">
      <w:pPr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>Buongiorno gentili famiglie,</w:t>
      </w:r>
    </w:p>
    <w:p w:rsidR="004C4CDD" w:rsidRDefault="004C4CDD" w:rsidP="003A4BE6">
      <w:pPr>
        <w:jc w:val="both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 xml:space="preserve"> siamo molto contenti di comunicare che la Scuola ha pensato ed organizzato un progetto di attività extrascolastiche per il mese di giugno. </w:t>
      </w:r>
    </w:p>
    <w:p w:rsidR="00572283" w:rsidRDefault="004C4CDD" w:rsidP="003A4BE6">
      <w:pPr>
        <w:jc w:val="both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>Per noi è la prima volta, e la realizzazione di questo progetto è motivo di soddisfazione perché, anche se in “piccolo”, speriamo di poter rispondere al bisogno dei bambini di trascorrere insieme momenti sereni e a quello dei genitori di affidarsi ad</w:t>
      </w:r>
      <w:r w:rsidR="00572283">
        <w:rPr>
          <w:rFonts w:ascii="Comic Sans MS" w:hAnsi="Comic Sans MS"/>
          <w:sz w:val="24"/>
          <w:szCs w:val="36"/>
        </w:rPr>
        <w:t xml:space="preserve"> un ambiente educativo accogliente e sicuro.</w:t>
      </w:r>
    </w:p>
    <w:p w:rsidR="002213A1" w:rsidRDefault="002213A1" w:rsidP="003A4BE6">
      <w:pPr>
        <w:jc w:val="both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>Cordialmente</w:t>
      </w:r>
    </w:p>
    <w:p w:rsidR="002213A1" w:rsidRDefault="002213A1" w:rsidP="003A4BE6">
      <w:pPr>
        <w:jc w:val="both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>Giovanna</w:t>
      </w:r>
    </w:p>
    <w:p w:rsidR="00572283" w:rsidRDefault="00572283" w:rsidP="00572283">
      <w:pPr>
        <w:spacing w:after="0" w:line="240" w:lineRule="auto"/>
        <w:rPr>
          <w:rFonts w:ascii="Comic Sans MS" w:hAnsi="Comic Sans MS"/>
          <w:sz w:val="24"/>
          <w:szCs w:val="36"/>
        </w:rPr>
      </w:pPr>
    </w:p>
    <w:p w:rsidR="002213A1" w:rsidRDefault="002213A1" w:rsidP="00572283">
      <w:pPr>
        <w:spacing w:after="0" w:line="240" w:lineRule="auto"/>
        <w:rPr>
          <w:rFonts w:ascii="Comic Sans MS" w:hAnsi="Comic Sans MS"/>
          <w:sz w:val="24"/>
          <w:szCs w:val="36"/>
        </w:rPr>
      </w:pPr>
    </w:p>
    <w:p w:rsidR="002213A1" w:rsidRDefault="002213A1" w:rsidP="00572283">
      <w:pPr>
        <w:spacing w:after="0" w:line="240" w:lineRule="auto"/>
        <w:rPr>
          <w:rFonts w:ascii="Comic Sans MS" w:hAnsi="Comic Sans MS"/>
          <w:sz w:val="24"/>
          <w:szCs w:val="36"/>
        </w:rPr>
      </w:pPr>
    </w:p>
    <w:p w:rsidR="002213A1" w:rsidRDefault="002213A1" w:rsidP="00572283">
      <w:pPr>
        <w:spacing w:after="0" w:line="240" w:lineRule="auto"/>
        <w:rPr>
          <w:rFonts w:ascii="Comic Sans MS" w:hAnsi="Comic Sans MS"/>
          <w:sz w:val="24"/>
          <w:szCs w:val="36"/>
        </w:rPr>
      </w:pPr>
    </w:p>
    <w:p w:rsidR="002213A1" w:rsidRDefault="002213A1" w:rsidP="00572283">
      <w:pPr>
        <w:spacing w:after="0" w:line="240" w:lineRule="auto"/>
        <w:rPr>
          <w:rFonts w:ascii="Comic Sans MS" w:hAnsi="Comic Sans MS"/>
          <w:sz w:val="24"/>
          <w:szCs w:val="36"/>
        </w:rPr>
      </w:pPr>
    </w:p>
    <w:p w:rsidR="00572283" w:rsidRDefault="00572283" w:rsidP="003A4BE6">
      <w:pPr>
        <w:shd w:val="clear" w:color="auto" w:fill="FFFFFF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572283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Volentieri accompagno questa </w:t>
      </w:r>
      <w:r>
        <w:rPr>
          <w:rFonts w:ascii="Comic Sans MS" w:eastAsia="Times New Roman" w:hAnsi="Comic Sans MS" w:cs="Arial"/>
          <w:sz w:val="24"/>
          <w:szCs w:val="24"/>
          <w:lang w:eastAsia="it-IT"/>
        </w:rPr>
        <w:t>comunicazione</w:t>
      </w:r>
      <w:r w:rsidRPr="00572283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 che risponde al desiderio di offrire ai bambini della nostra scuola spazi organizzati anche nel periodo estivo. Ringrazio Giovanna per averne curato l’organizzazione. Al termine di un anno tribolato e complicato l’augurio è quello di settimane dove serenità e distensione siano i colori della nostra offerta formativa.</w:t>
      </w:r>
    </w:p>
    <w:p w:rsidR="00572283" w:rsidRDefault="002213A1" w:rsidP="003A4BE6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sz w:val="24"/>
          <w:szCs w:val="24"/>
          <w:lang w:eastAsia="it-IT"/>
        </w:rPr>
        <w:t>don Fabio</w:t>
      </w:r>
    </w:p>
    <w:p w:rsidR="002213A1" w:rsidRDefault="002213A1" w:rsidP="003A4BE6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</w:p>
    <w:p w:rsidR="00572283" w:rsidRDefault="00572283" w:rsidP="002213A1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szCs w:val="24"/>
          <w:lang w:eastAsia="it-IT"/>
        </w:rPr>
      </w:pPr>
    </w:p>
    <w:p w:rsidR="00572283" w:rsidRDefault="00572283" w:rsidP="005722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it-IT"/>
        </w:rPr>
      </w:pPr>
    </w:p>
    <w:p w:rsidR="002213A1" w:rsidRDefault="002213A1" w:rsidP="005722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it-IT"/>
        </w:rPr>
      </w:pPr>
    </w:p>
    <w:p w:rsidR="00572283" w:rsidRPr="00572283" w:rsidRDefault="00572283" w:rsidP="005722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it-IT"/>
        </w:rPr>
      </w:pPr>
    </w:p>
    <w:p w:rsidR="008A1D9D" w:rsidRPr="002213A1" w:rsidRDefault="00572283" w:rsidP="00234744">
      <w:pPr>
        <w:jc w:val="center"/>
        <w:rPr>
          <w:sz w:val="40"/>
        </w:rPr>
      </w:pPr>
      <w:r w:rsidRPr="002213A1">
        <w:rPr>
          <w:rFonts w:ascii="Jokerman" w:hAnsi="Jokerman"/>
          <w:sz w:val="56"/>
          <w:szCs w:val="36"/>
        </w:rPr>
        <w:lastRenderedPageBreak/>
        <w:t>E</w:t>
      </w:r>
      <w:r w:rsidR="00AE4B46" w:rsidRPr="002213A1">
        <w:rPr>
          <w:rFonts w:ascii="Jokerman" w:hAnsi="Jokerman"/>
          <w:sz w:val="56"/>
          <w:szCs w:val="36"/>
        </w:rPr>
        <w:t>STATE  IN.SIEME</w:t>
      </w:r>
      <w:r w:rsidR="008A1D9D" w:rsidRPr="002213A1">
        <w:rPr>
          <w:rFonts w:ascii="Jokerman" w:hAnsi="Jokerman"/>
          <w:sz w:val="56"/>
          <w:szCs w:val="36"/>
        </w:rPr>
        <w:t>!</w:t>
      </w:r>
      <w:r w:rsidR="001E1DAE" w:rsidRPr="002213A1">
        <w:rPr>
          <w:sz w:val="40"/>
        </w:rPr>
        <w:t xml:space="preserve"> </w:t>
      </w:r>
    </w:p>
    <w:p w:rsidR="00572283" w:rsidRPr="008A1D9D" w:rsidRDefault="00320830" w:rsidP="00234744">
      <w:pPr>
        <w:jc w:val="center"/>
        <w:rPr>
          <w:rFonts w:ascii="Jokerman" w:hAnsi="Jokerman"/>
          <w:sz w:val="36"/>
          <w:szCs w:val="36"/>
        </w:rPr>
      </w:pPr>
      <w:r>
        <w:rPr>
          <w:rFonts w:ascii="Jokerman" w:hAnsi="Jokerman"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26670</wp:posOffset>
            </wp:positionV>
            <wp:extent cx="1695450" cy="908050"/>
            <wp:effectExtent l="19050" t="0" r="0" b="0"/>
            <wp:wrapTight wrapText="bothSides">
              <wp:wrapPolygon edited="0">
                <wp:start x="-243" y="0"/>
                <wp:lineTo x="-243" y="21298"/>
                <wp:lineTo x="21600" y="21298"/>
                <wp:lineTo x="21600" y="0"/>
                <wp:lineTo x="-243" y="0"/>
              </wp:wrapPolygon>
            </wp:wrapTight>
            <wp:docPr id="3" name="Immagine 1" descr="Francesco Putrino design allievo corso B prof. Cecilia Polidori a.a.  2010/11: L'ARTE COLORATA DI KEITH 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sco Putrino design allievo corso B prof. Cecilia Polidori a.a.  2010/11: L'ARTE COLORATA DI KEITH HA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B46" w:rsidRPr="008A1D9D" w:rsidRDefault="008A1D9D" w:rsidP="00AE4B46">
      <w:pPr>
        <w:spacing w:line="240" w:lineRule="auto"/>
        <w:jc w:val="both"/>
        <w:rPr>
          <w:rFonts w:ascii="Century Gothic" w:hAnsi="Century Gothic"/>
          <w:sz w:val="24"/>
          <w:szCs w:val="36"/>
        </w:rPr>
      </w:pPr>
      <w:r>
        <w:rPr>
          <w:rFonts w:ascii="Jokerman" w:hAnsi="Jokerman"/>
          <w:sz w:val="28"/>
          <w:szCs w:val="36"/>
        </w:rPr>
        <w:sym w:font="Wingdings" w:char="F04A"/>
      </w:r>
      <w:r>
        <w:rPr>
          <w:rFonts w:ascii="Jokerman" w:hAnsi="Jokerman"/>
          <w:sz w:val="28"/>
          <w:szCs w:val="36"/>
        </w:rPr>
        <w:t xml:space="preserve"> </w:t>
      </w:r>
      <w:r w:rsidR="00AE4B46" w:rsidRPr="008A1D9D">
        <w:rPr>
          <w:rFonts w:ascii="Jokerman" w:hAnsi="Jokerman"/>
          <w:sz w:val="28"/>
          <w:szCs w:val="36"/>
        </w:rPr>
        <w:t>ESTATE IN.MOVIMENTO</w:t>
      </w:r>
      <w:r w:rsidR="00AE4B46" w:rsidRPr="008A1D9D">
        <w:rPr>
          <w:rFonts w:ascii="Jokerman" w:hAnsi="Jokerman"/>
          <w:sz w:val="28"/>
          <w:szCs w:val="36"/>
        </w:rPr>
        <w:sym w:font="Wingdings" w:char="F0E0"/>
      </w:r>
      <w:r w:rsidR="00AE4B46" w:rsidRPr="008A1D9D">
        <w:rPr>
          <w:rFonts w:ascii="Century Gothic" w:hAnsi="Century Gothic"/>
          <w:sz w:val="28"/>
          <w:szCs w:val="36"/>
        </w:rPr>
        <w:t xml:space="preserve"> </w:t>
      </w:r>
      <w:r w:rsidR="00AE4B46" w:rsidRPr="008A1D9D">
        <w:rPr>
          <w:rFonts w:ascii="Century Gothic" w:hAnsi="Century Gothic"/>
          <w:sz w:val="24"/>
          <w:szCs w:val="36"/>
        </w:rPr>
        <w:t xml:space="preserve">Settimana dal 14 al 18 giugno  </w:t>
      </w:r>
    </w:p>
    <w:p w:rsidR="00AE4B46" w:rsidRPr="008A1D9D" w:rsidRDefault="00AE4B46" w:rsidP="00AE4B46">
      <w:pPr>
        <w:spacing w:line="240" w:lineRule="auto"/>
        <w:jc w:val="both"/>
        <w:rPr>
          <w:rFonts w:ascii="Century Gothic" w:hAnsi="Century Gothic"/>
          <w:sz w:val="24"/>
          <w:szCs w:val="36"/>
        </w:rPr>
      </w:pPr>
      <w:r w:rsidRPr="008A1D9D">
        <w:rPr>
          <w:rFonts w:ascii="Century Gothic" w:hAnsi="Century Gothic"/>
          <w:sz w:val="24"/>
          <w:szCs w:val="36"/>
        </w:rPr>
        <w:t>Dalle 8:00 alle 14:00, pranzo incluso</w:t>
      </w:r>
    </w:p>
    <w:p w:rsidR="00AE4B46" w:rsidRDefault="008A1D9D" w:rsidP="008A1D9D">
      <w:pPr>
        <w:spacing w:line="240" w:lineRule="auto"/>
        <w:jc w:val="both"/>
        <w:rPr>
          <w:rFonts w:ascii="Century Gothic" w:hAnsi="Century Gothic"/>
          <w:sz w:val="24"/>
          <w:szCs w:val="36"/>
        </w:rPr>
      </w:pPr>
      <w:r w:rsidRPr="008A1D9D">
        <w:rPr>
          <w:rFonts w:ascii="Century Gothic" w:hAnsi="Century Gothic"/>
          <w:sz w:val="24"/>
          <w:szCs w:val="36"/>
        </w:rPr>
        <w:t>Costo: 95€</w:t>
      </w:r>
    </w:p>
    <w:p w:rsidR="002213A1" w:rsidRPr="008A1D9D" w:rsidRDefault="002213A1" w:rsidP="008A1D9D">
      <w:pPr>
        <w:spacing w:line="240" w:lineRule="auto"/>
        <w:jc w:val="both"/>
        <w:rPr>
          <w:rFonts w:ascii="Century Gothic" w:hAnsi="Century Gothic"/>
          <w:sz w:val="24"/>
          <w:szCs w:val="36"/>
        </w:rPr>
      </w:pPr>
      <w:r>
        <w:rPr>
          <w:rFonts w:ascii="Century Gothic" w:hAnsi="Century Gothic"/>
          <w:noProof/>
          <w:sz w:val="24"/>
          <w:szCs w:val="3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137795</wp:posOffset>
            </wp:positionV>
            <wp:extent cx="1708150" cy="679450"/>
            <wp:effectExtent l="19050" t="0" r="6350" b="0"/>
            <wp:wrapTight wrapText="bothSides">
              <wp:wrapPolygon edited="0">
                <wp:start x="-241" y="0"/>
                <wp:lineTo x="-241" y="21196"/>
                <wp:lineTo x="21680" y="21196"/>
                <wp:lineTo x="21680" y="0"/>
                <wp:lineTo x="-241" y="0"/>
              </wp:wrapPolygon>
            </wp:wrapTight>
            <wp:docPr id="7" name="Immagine 7" descr="Summer Cam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amp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B46" w:rsidRPr="008A1D9D" w:rsidRDefault="008A1D9D" w:rsidP="00AE4B46">
      <w:pPr>
        <w:spacing w:line="240" w:lineRule="auto"/>
        <w:jc w:val="both"/>
        <w:rPr>
          <w:rFonts w:ascii="Century Gothic" w:hAnsi="Century Gothic"/>
          <w:sz w:val="24"/>
          <w:szCs w:val="36"/>
        </w:rPr>
      </w:pPr>
      <w:r>
        <w:rPr>
          <w:rFonts w:ascii="Jokerman" w:hAnsi="Jokerman"/>
          <w:sz w:val="28"/>
          <w:szCs w:val="36"/>
        </w:rPr>
        <w:sym w:font="Wingdings" w:char="F04A"/>
      </w:r>
      <w:r>
        <w:rPr>
          <w:rFonts w:ascii="Jokerman" w:hAnsi="Jokerman"/>
          <w:sz w:val="28"/>
          <w:szCs w:val="36"/>
        </w:rPr>
        <w:t xml:space="preserve"> </w:t>
      </w:r>
      <w:r w:rsidR="00AE4B46" w:rsidRPr="008A1D9D">
        <w:rPr>
          <w:rFonts w:ascii="Jokerman" w:hAnsi="Jokerman"/>
          <w:sz w:val="28"/>
          <w:szCs w:val="36"/>
        </w:rPr>
        <w:t>ESTATE IN.INGLESE</w:t>
      </w:r>
      <w:r w:rsidR="00AE4B46" w:rsidRPr="008A1D9D">
        <w:rPr>
          <w:rFonts w:ascii="Jokerman" w:hAnsi="Jokerman"/>
          <w:sz w:val="28"/>
          <w:szCs w:val="36"/>
        </w:rPr>
        <w:sym w:font="Wingdings" w:char="F0E0"/>
      </w:r>
      <w:r w:rsidR="00AE4B46" w:rsidRPr="008A1D9D">
        <w:rPr>
          <w:rFonts w:ascii="Jokerman" w:hAnsi="Jokerman"/>
          <w:sz w:val="28"/>
          <w:szCs w:val="36"/>
        </w:rPr>
        <w:t xml:space="preserve"> </w:t>
      </w:r>
      <w:r w:rsidR="00AE4B46" w:rsidRPr="008A1D9D">
        <w:rPr>
          <w:rFonts w:ascii="Century Gothic" w:hAnsi="Century Gothic"/>
          <w:sz w:val="24"/>
          <w:szCs w:val="36"/>
        </w:rPr>
        <w:t>Settimana</w:t>
      </w:r>
      <w:r w:rsidR="00AE4B46" w:rsidRPr="008A1D9D">
        <w:rPr>
          <w:rFonts w:ascii="Jokerman" w:hAnsi="Jokerman"/>
          <w:sz w:val="24"/>
          <w:szCs w:val="36"/>
        </w:rPr>
        <w:t xml:space="preserve"> </w:t>
      </w:r>
      <w:r w:rsidR="00AE4B46" w:rsidRPr="008A1D9D">
        <w:rPr>
          <w:rFonts w:ascii="Century Gothic" w:hAnsi="Century Gothic"/>
          <w:sz w:val="24"/>
          <w:szCs w:val="36"/>
        </w:rPr>
        <w:t>dal 21 al 25 giugno</w:t>
      </w:r>
    </w:p>
    <w:p w:rsidR="008A1D9D" w:rsidRPr="008A1D9D" w:rsidRDefault="00AE4B46" w:rsidP="00AE4B46">
      <w:pPr>
        <w:spacing w:line="240" w:lineRule="auto"/>
        <w:jc w:val="both"/>
        <w:rPr>
          <w:rFonts w:ascii="Century Gothic" w:hAnsi="Century Gothic"/>
          <w:sz w:val="24"/>
          <w:szCs w:val="36"/>
        </w:rPr>
      </w:pPr>
      <w:r w:rsidRPr="008A1D9D">
        <w:rPr>
          <w:rFonts w:ascii="Century Gothic" w:hAnsi="Century Gothic"/>
          <w:sz w:val="24"/>
          <w:szCs w:val="36"/>
        </w:rPr>
        <w:t xml:space="preserve">Dalle 8:00 alle 14:00, </w:t>
      </w:r>
      <w:r w:rsidR="00234744">
        <w:rPr>
          <w:rFonts w:ascii="Century Gothic" w:hAnsi="Century Gothic"/>
          <w:sz w:val="24"/>
          <w:szCs w:val="36"/>
        </w:rPr>
        <w:t>lunch box</w:t>
      </w:r>
    </w:p>
    <w:p w:rsidR="002213A1" w:rsidRDefault="00320830" w:rsidP="008A1D9D">
      <w:pPr>
        <w:tabs>
          <w:tab w:val="left" w:pos="3982"/>
        </w:tabs>
        <w:spacing w:line="240" w:lineRule="auto"/>
        <w:jc w:val="both"/>
        <w:rPr>
          <w:rFonts w:ascii="Century Gothic" w:hAnsi="Century Gothic"/>
          <w:sz w:val="24"/>
          <w:szCs w:val="36"/>
        </w:rPr>
      </w:pPr>
      <w:r>
        <w:rPr>
          <w:rFonts w:ascii="Century Gothic" w:hAnsi="Century Gothic"/>
          <w:noProof/>
          <w:sz w:val="24"/>
          <w:szCs w:val="3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244475</wp:posOffset>
            </wp:positionV>
            <wp:extent cx="1460500" cy="965200"/>
            <wp:effectExtent l="19050" t="0" r="6350" b="0"/>
            <wp:wrapTight wrapText="bothSides">
              <wp:wrapPolygon edited="0">
                <wp:start x="-282" y="0"/>
                <wp:lineTo x="-282" y="21316"/>
                <wp:lineTo x="21694" y="21316"/>
                <wp:lineTo x="21694" y="0"/>
                <wp:lineTo x="-282" y="0"/>
              </wp:wrapPolygon>
            </wp:wrapTight>
            <wp:docPr id="4" name="Immagine 4" descr="Note musicali colorate da stampare - TuttoDisegn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e musicali colorate da stampare - TuttoDisegni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29" t="1821" b="10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D9D" w:rsidRPr="008A1D9D">
        <w:rPr>
          <w:rFonts w:ascii="Century Gothic" w:hAnsi="Century Gothic"/>
          <w:sz w:val="24"/>
          <w:szCs w:val="36"/>
        </w:rPr>
        <w:t>Costo: 220€</w:t>
      </w:r>
    </w:p>
    <w:p w:rsidR="00AE4B46" w:rsidRPr="008A1D9D" w:rsidRDefault="008A1D9D" w:rsidP="008A1D9D">
      <w:pPr>
        <w:tabs>
          <w:tab w:val="left" w:pos="3982"/>
        </w:tabs>
        <w:spacing w:line="240" w:lineRule="auto"/>
        <w:jc w:val="both"/>
        <w:rPr>
          <w:rFonts w:ascii="Century Gothic" w:hAnsi="Century Gothic"/>
          <w:sz w:val="28"/>
          <w:szCs w:val="36"/>
        </w:rPr>
      </w:pPr>
      <w:r w:rsidRPr="008A1D9D">
        <w:rPr>
          <w:rFonts w:ascii="Century Gothic" w:hAnsi="Century Gothic"/>
          <w:sz w:val="24"/>
          <w:szCs w:val="36"/>
        </w:rPr>
        <w:tab/>
      </w:r>
    </w:p>
    <w:p w:rsidR="00AE4B46" w:rsidRPr="008A1D9D" w:rsidRDefault="008A1D9D" w:rsidP="00AE4B46">
      <w:pPr>
        <w:spacing w:line="240" w:lineRule="auto"/>
        <w:jc w:val="both"/>
        <w:rPr>
          <w:rFonts w:ascii="Century Gothic" w:hAnsi="Century Gothic"/>
          <w:sz w:val="24"/>
          <w:szCs w:val="36"/>
        </w:rPr>
      </w:pPr>
      <w:r>
        <w:rPr>
          <w:rFonts w:ascii="Jokerman" w:hAnsi="Jokerman"/>
          <w:sz w:val="28"/>
          <w:szCs w:val="36"/>
        </w:rPr>
        <w:sym w:font="Wingdings" w:char="F04A"/>
      </w:r>
      <w:r>
        <w:rPr>
          <w:rFonts w:ascii="Jokerman" w:hAnsi="Jokerman"/>
          <w:sz w:val="28"/>
          <w:szCs w:val="36"/>
        </w:rPr>
        <w:t xml:space="preserve"> </w:t>
      </w:r>
      <w:r w:rsidR="00AE4B46" w:rsidRPr="008A1D9D">
        <w:rPr>
          <w:rFonts w:ascii="Jokerman" w:hAnsi="Jokerman"/>
          <w:sz w:val="28"/>
          <w:szCs w:val="36"/>
        </w:rPr>
        <w:t>ESTATE IN.MUSICA</w:t>
      </w:r>
      <w:r w:rsidR="00AE4B46" w:rsidRPr="008A1D9D">
        <w:rPr>
          <w:rFonts w:ascii="Jokerman" w:hAnsi="Jokerman"/>
          <w:sz w:val="28"/>
          <w:szCs w:val="36"/>
        </w:rPr>
        <w:sym w:font="Wingdings" w:char="F0E0"/>
      </w:r>
      <w:r w:rsidR="00AE4B46" w:rsidRPr="008A1D9D">
        <w:rPr>
          <w:rFonts w:ascii="Century Gothic" w:hAnsi="Century Gothic"/>
          <w:sz w:val="28"/>
          <w:szCs w:val="36"/>
        </w:rPr>
        <w:t xml:space="preserve"> </w:t>
      </w:r>
      <w:r w:rsidR="00AE4B46" w:rsidRPr="008A1D9D">
        <w:rPr>
          <w:rFonts w:ascii="Century Gothic" w:hAnsi="Century Gothic"/>
          <w:sz w:val="24"/>
          <w:szCs w:val="36"/>
        </w:rPr>
        <w:t>Settimana dal 28 giugno al 2 luglio</w:t>
      </w:r>
    </w:p>
    <w:p w:rsidR="008A1D9D" w:rsidRPr="008A1D9D" w:rsidRDefault="00AE4B46" w:rsidP="00AE4B46">
      <w:pPr>
        <w:spacing w:line="240" w:lineRule="auto"/>
        <w:jc w:val="both"/>
        <w:rPr>
          <w:rFonts w:ascii="Century Gothic" w:hAnsi="Century Gothic"/>
          <w:sz w:val="24"/>
          <w:szCs w:val="36"/>
        </w:rPr>
      </w:pPr>
      <w:r w:rsidRPr="008A1D9D">
        <w:rPr>
          <w:rFonts w:ascii="Century Gothic" w:hAnsi="Century Gothic"/>
          <w:sz w:val="24"/>
          <w:szCs w:val="36"/>
        </w:rPr>
        <w:t>Dalle 8:00 alle 1</w:t>
      </w:r>
      <w:r w:rsidR="00FE09BC">
        <w:rPr>
          <w:rFonts w:ascii="Century Gothic" w:hAnsi="Century Gothic"/>
          <w:sz w:val="24"/>
          <w:szCs w:val="36"/>
        </w:rPr>
        <w:t>4</w:t>
      </w:r>
      <w:r w:rsidRPr="008A1D9D">
        <w:rPr>
          <w:rFonts w:ascii="Century Gothic" w:hAnsi="Century Gothic"/>
          <w:sz w:val="24"/>
          <w:szCs w:val="36"/>
        </w:rPr>
        <w:t xml:space="preserve">:00, pranzo </w:t>
      </w:r>
      <w:r w:rsidR="008A1D9D" w:rsidRPr="008A1D9D">
        <w:rPr>
          <w:rFonts w:ascii="Century Gothic" w:hAnsi="Century Gothic"/>
          <w:sz w:val="24"/>
          <w:szCs w:val="36"/>
        </w:rPr>
        <w:t xml:space="preserve">incluso </w:t>
      </w:r>
    </w:p>
    <w:p w:rsidR="008A1D9D" w:rsidRDefault="008A1D9D" w:rsidP="00AE4B46">
      <w:pPr>
        <w:spacing w:line="240" w:lineRule="auto"/>
        <w:jc w:val="both"/>
        <w:rPr>
          <w:rFonts w:ascii="Century Gothic" w:hAnsi="Century Gothic"/>
          <w:sz w:val="24"/>
          <w:szCs w:val="36"/>
        </w:rPr>
      </w:pPr>
      <w:r w:rsidRPr="008A1D9D">
        <w:rPr>
          <w:rFonts w:ascii="Century Gothic" w:hAnsi="Century Gothic"/>
          <w:sz w:val="24"/>
          <w:szCs w:val="36"/>
        </w:rPr>
        <w:t>Costo: 95€</w:t>
      </w:r>
    </w:p>
    <w:p w:rsidR="008A1D9D" w:rsidRDefault="008A1D9D" w:rsidP="00AE4B46">
      <w:pPr>
        <w:spacing w:line="240" w:lineRule="auto"/>
        <w:jc w:val="both"/>
        <w:rPr>
          <w:rFonts w:ascii="Century Gothic" w:hAnsi="Century Gothic"/>
          <w:sz w:val="24"/>
          <w:szCs w:val="36"/>
        </w:rPr>
      </w:pPr>
    </w:p>
    <w:p w:rsidR="00F7378B" w:rsidRPr="00390FAF" w:rsidRDefault="008A1D9D" w:rsidP="003A4BE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36"/>
        </w:rPr>
      </w:pPr>
      <w:r w:rsidRPr="00390FAF">
        <w:rPr>
          <w:rFonts w:ascii="Century Gothic" w:hAnsi="Century Gothic"/>
          <w:sz w:val="24"/>
          <w:szCs w:val="36"/>
        </w:rPr>
        <w:t xml:space="preserve">Tutti e tre i progetti </w:t>
      </w:r>
      <w:r w:rsidR="00FE09BC">
        <w:rPr>
          <w:rFonts w:ascii="Century Gothic" w:hAnsi="Century Gothic"/>
          <w:sz w:val="24"/>
          <w:szCs w:val="36"/>
        </w:rPr>
        <w:t>sono</w:t>
      </w:r>
      <w:r w:rsidRPr="00390FAF">
        <w:rPr>
          <w:rFonts w:ascii="Century Gothic" w:hAnsi="Century Gothic"/>
          <w:sz w:val="24"/>
          <w:szCs w:val="36"/>
        </w:rPr>
        <w:t xml:space="preserve"> organizzati </w:t>
      </w:r>
      <w:r w:rsidR="003643F8" w:rsidRPr="00390FAF">
        <w:rPr>
          <w:rFonts w:ascii="Century Gothic" w:hAnsi="Century Gothic"/>
          <w:sz w:val="24"/>
          <w:szCs w:val="36"/>
        </w:rPr>
        <w:t xml:space="preserve">e tenuti da </w:t>
      </w:r>
      <w:r w:rsidR="00F7378B" w:rsidRPr="00390FAF">
        <w:rPr>
          <w:rFonts w:ascii="Century Gothic" w:hAnsi="Century Gothic"/>
          <w:sz w:val="24"/>
          <w:szCs w:val="36"/>
        </w:rPr>
        <w:t>p</w:t>
      </w:r>
      <w:r w:rsidR="003643F8" w:rsidRPr="00390FAF">
        <w:rPr>
          <w:rFonts w:ascii="Century Gothic" w:hAnsi="Century Gothic"/>
          <w:sz w:val="24"/>
          <w:szCs w:val="36"/>
        </w:rPr>
        <w:t>ersonale esperto e qualificato</w:t>
      </w:r>
      <w:r w:rsidRPr="00390FAF">
        <w:rPr>
          <w:rFonts w:ascii="Century Gothic" w:hAnsi="Century Gothic"/>
          <w:sz w:val="24"/>
          <w:szCs w:val="36"/>
        </w:rPr>
        <w:t xml:space="preserve">. </w:t>
      </w:r>
      <w:r w:rsidR="00F7378B" w:rsidRPr="00390FAF">
        <w:rPr>
          <w:rFonts w:ascii="Century Gothic" w:hAnsi="Century Gothic"/>
          <w:sz w:val="24"/>
          <w:szCs w:val="36"/>
        </w:rPr>
        <w:t xml:space="preserve"> </w:t>
      </w:r>
      <w:r w:rsidR="00390FAF" w:rsidRPr="00390FAF">
        <w:rPr>
          <w:rFonts w:ascii="Century Gothic" w:hAnsi="Century Gothic"/>
          <w:sz w:val="24"/>
          <w:szCs w:val="36"/>
        </w:rPr>
        <w:t xml:space="preserve">  A breve seguiranno informazioni più dettagliate che potrete trovare anche sul sito della</w:t>
      </w:r>
      <w:r w:rsidR="00390FAF">
        <w:rPr>
          <w:rFonts w:ascii="Century Gothic" w:hAnsi="Century Gothic"/>
          <w:sz w:val="24"/>
          <w:szCs w:val="36"/>
        </w:rPr>
        <w:t xml:space="preserve"> Scuola</w:t>
      </w:r>
    </w:p>
    <w:p w:rsidR="00F7378B" w:rsidRPr="00234744" w:rsidRDefault="00F7378B" w:rsidP="003A4BE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36"/>
        </w:rPr>
      </w:pPr>
      <w:r w:rsidRPr="00390FAF">
        <w:rPr>
          <w:rFonts w:ascii="Century Gothic" w:hAnsi="Century Gothic"/>
          <w:sz w:val="24"/>
          <w:szCs w:val="36"/>
        </w:rPr>
        <w:t>I progetti verranno realizzati con l’iscrizione di almeno 10 bambini.</w:t>
      </w:r>
    </w:p>
    <w:p w:rsidR="00F7378B" w:rsidRPr="00234744" w:rsidRDefault="00234744" w:rsidP="003A4BE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36"/>
        </w:rPr>
      </w:pPr>
      <w:r w:rsidRPr="00234744">
        <w:rPr>
          <w:rFonts w:ascii="Century Gothic" w:hAnsi="Century Gothic"/>
          <w:sz w:val="24"/>
          <w:szCs w:val="36"/>
        </w:rPr>
        <w:t>il</w:t>
      </w:r>
      <w:r w:rsidR="00F7378B" w:rsidRPr="00234744">
        <w:rPr>
          <w:rFonts w:ascii="Century Gothic" w:hAnsi="Century Gothic"/>
          <w:sz w:val="24"/>
          <w:szCs w:val="36"/>
        </w:rPr>
        <w:t xml:space="preserve"> numero massimo </w:t>
      </w:r>
      <w:r w:rsidRPr="00234744">
        <w:rPr>
          <w:rFonts w:ascii="Century Gothic" w:hAnsi="Century Gothic"/>
          <w:sz w:val="24"/>
          <w:szCs w:val="36"/>
        </w:rPr>
        <w:t xml:space="preserve">di partecipanti </w:t>
      </w:r>
      <w:r w:rsidR="00F7378B" w:rsidRPr="00234744">
        <w:rPr>
          <w:rFonts w:ascii="Century Gothic" w:hAnsi="Century Gothic"/>
          <w:sz w:val="24"/>
          <w:szCs w:val="36"/>
        </w:rPr>
        <w:t>che possiamo accogliere</w:t>
      </w:r>
      <w:r w:rsidRPr="00234744">
        <w:rPr>
          <w:rFonts w:ascii="Century Gothic" w:hAnsi="Century Gothic"/>
          <w:sz w:val="24"/>
          <w:szCs w:val="36"/>
        </w:rPr>
        <w:t xml:space="preserve"> per ogni settimana</w:t>
      </w:r>
      <w:r w:rsidR="00F7378B" w:rsidRPr="00234744">
        <w:rPr>
          <w:rFonts w:ascii="Century Gothic" w:hAnsi="Century Gothic"/>
          <w:sz w:val="24"/>
          <w:szCs w:val="36"/>
        </w:rPr>
        <w:t xml:space="preserve"> è di 20</w:t>
      </w:r>
      <w:r>
        <w:rPr>
          <w:rFonts w:ascii="Century Gothic" w:hAnsi="Century Gothic"/>
          <w:sz w:val="24"/>
          <w:szCs w:val="36"/>
        </w:rPr>
        <w:t>/22</w:t>
      </w:r>
      <w:r w:rsidR="00F7378B" w:rsidRPr="00234744">
        <w:rPr>
          <w:rFonts w:ascii="Century Gothic" w:hAnsi="Century Gothic"/>
          <w:sz w:val="24"/>
          <w:szCs w:val="36"/>
        </w:rPr>
        <w:t>.</w:t>
      </w:r>
    </w:p>
    <w:p w:rsidR="00F7378B" w:rsidRDefault="00F7378B" w:rsidP="001E1DAE">
      <w:pPr>
        <w:spacing w:after="0" w:line="360" w:lineRule="auto"/>
        <w:jc w:val="both"/>
        <w:rPr>
          <w:rFonts w:ascii="Century Gothic" w:hAnsi="Century Gothic"/>
          <w:sz w:val="24"/>
          <w:szCs w:val="36"/>
        </w:rPr>
      </w:pPr>
    </w:p>
    <w:p w:rsidR="008A1D9D" w:rsidRDefault="00234744" w:rsidP="003A4BE6">
      <w:pPr>
        <w:spacing w:after="0" w:line="360" w:lineRule="auto"/>
        <w:jc w:val="both"/>
        <w:rPr>
          <w:rFonts w:ascii="Century Gothic" w:hAnsi="Century Gothic"/>
          <w:sz w:val="24"/>
          <w:szCs w:val="36"/>
        </w:rPr>
      </w:pPr>
      <w:r>
        <w:rPr>
          <w:rFonts w:ascii="Century Gothic" w:hAnsi="Century Gothic"/>
          <w:sz w:val="24"/>
          <w:szCs w:val="36"/>
        </w:rPr>
        <w:t>Per l’</w:t>
      </w:r>
      <w:r w:rsidRPr="00234744">
        <w:rPr>
          <w:rFonts w:ascii="Century Gothic" w:hAnsi="Century Gothic"/>
          <w:b/>
          <w:sz w:val="24"/>
          <w:szCs w:val="36"/>
        </w:rPr>
        <w:t>ISCRIZIONE</w:t>
      </w:r>
      <w:r>
        <w:rPr>
          <w:rFonts w:ascii="Century Gothic" w:hAnsi="Century Gothic"/>
          <w:sz w:val="24"/>
          <w:szCs w:val="36"/>
        </w:rPr>
        <w:t xml:space="preserve"> contattare la scuola via e-mail</w:t>
      </w:r>
      <w:r w:rsidR="001E1DAE">
        <w:rPr>
          <w:rFonts w:ascii="Century Gothic" w:hAnsi="Century Gothic"/>
          <w:sz w:val="24"/>
          <w:szCs w:val="36"/>
        </w:rPr>
        <w:t xml:space="preserve"> </w:t>
      </w:r>
      <w:hyperlink r:id="rId10" w:history="1">
        <w:r w:rsidR="001E1DAE" w:rsidRPr="004462E8">
          <w:rPr>
            <w:rStyle w:val="Collegamentoipertestuale"/>
            <w:rFonts w:ascii="Century Gothic" w:hAnsi="Century Gothic"/>
            <w:sz w:val="24"/>
            <w:szCs w:val="36"/>
          </w:rPr>
          <w:t>ausiliatrice@binzago.it</w:t>
        </w:r>
      </w:hyperlink>
      <w:r w:rsidR="001E1DAE">
        <w:rPr>
          <w:rFonts w:ascii="Century Gothic" w:hAnsi="Century Gothic"/>
          <w:sz w:val="24"/>
          <w:szCs w:val="36"/>
        </w:rPr>
        <w:t xml:space="preserve"> </w:t>
      </w:r>
      <w:r>
        <w:rPr>
          <w:rFonts w:ascii="Century Gothic" w:hAnsi="Century Gothic"/>
          <w:sz w:val="24"/>
          <w:szCs w:val="36"/>
        </w:rPr>
        <w:t>o chiamare i</w:t>
      </w:r>
      <w:r w:rsidR="001E1DAE">
        <w:rPr>
          <w:rFonts w:ascii="Century Gothic" w:hAnsi="Century Gothic"/>
          <w:sz w:val="24"/>
          <w:szCs w:val="36"/>
        </w:rPr>
        <w:t xml:space="preserve">l numero 0362501809, </w:t>
      </w:r>
      <w:r w:rsidR="001E1DAE" w:rsidRPr="00234744">
        <w:rPr>
          <w:rFonts w:ascii="Century Gothic" w:hAnsi="Century Gothic"/>
          <w:b/>
          <w:sz w:val="24"/>
          <w:szCs w:val="36"/>
        </w:rPr>
        <w:t>ENTRO VENERDI’ 14 MAGGIO</w:t>
      </w:r>
      <w:r w:rsidR="001E1DAE">
        <w:rPr>
          <w:rFonts w:ascii="Century Gothic" w:hAnsi="Century Gothic"/>
          <w:sz w:val="24"/>
          <w:szCs w:val="36"/>
        </w:rPr>
        <w:t>.</w:t>
      </w:r>
    </w:p>
    <w:p w:rsidR="001E1DAE" w:rsidRDefault="00F7378B" w:rsidP="003A4BE6">
      <w:pPr>
        <w:spacing w:after="0" w:line="360" w:lineRule="auto"/>
        <w:jc w:val="both"/>
        <w:rPr>
          <w:rFonts w:ascii="Century Gothic" w:hAnsi="Century Gothic"/>
          <w:sz w:val="24"/>
          <w:szCs w:val="36"/>
        </w:rPr>
      </w:pPr>
      <w:r>
        <w:rPr>
          <w:rFonts w:ascii="Century Gothic" w:hAnsi="Century Gothic"/>
          <w:sz w:val="24"/>
          <w:szCs w:val="36"/>
        </w:rPr>
        <w:t xml:space="preserve"> </w:t>
      </w:r>
    </w:p>
    <w:p w:rsidR="00F7378B" w:rsidRDefault="00F7378B" w:rsidP="003A4BE6">
      <w:pPr>
        <w:spacing w:after="0" w:line="360" w:lineRule="auto"/>
        <w:jc w:val="both"/>
        <w:rPr>
          <w:rFonts w:ascii="Century Gothic" w:hAnsi="Century Gothic"/>
          <w:sz w:val="28"/>
          <w:szCs w:val="36"/>
        </w:rPr>
      </w:pPr>
    </w:p>
    <w:p w:rsidR="00BC7EE4" w:rsidRPr="008A1D9D" w:rsidRDefault="00BC7EE4" w:rsidP="003A4BE6">
      <w:pPr>
        <w:spacing w:after="0" w:line="360" w:lineRule="auto"/>
        <w:jc w:val="both"/>
        <w:rPr>
          <w:rFonts w:ascii="Century Gothic" w:hAnsi="Century Gothic"/>
          <w:sz w:val="28"/>
          <w:szCs w:val="36"/>
        </w:rPr>
      </w:pPr>
    </w:p>
    <w:sectPr w:rsidR="00BC7EE4" w:rsidRPr="008A1D9D" w:rsidSect="0001415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A3" w:rsidRDefault="003F41A3" w:rsidP="00F7378B">
      <w:pPr>
        <w:spacing w:after="0" w:line="240" w:lineRule="auto"/>
      </w:pPr>
      <w:r>
        <w:separator/>
      </w:r>
    </w:p>
  </w:endnote>
  <w:endnote w:type="continuationSeparator" w:id="1">
    <w:p w:rsidR="003F41A3" w:rsidRDefault="003F41A3" w:rsidP="00F7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A3" w:rsidRDefault="003F41A3" w:rsidP="00F7378B">
      <w:pPr>
        <w:spacing w:after="0" w:line="240" w:lineRule="auto"/>
      </w:pPr>
      <w:r>
        <w:separator/>
      </w:r>
    </w:p>
  </w:footnote>
  <w:footnote w:type="continuationSeparator" w:id="1">
    <w:p w:rsidR="003F41A3" w:rsidRDefault="003F41A3" w:rsidP="00F7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736"/>
      <w:gridCol w:w="7453"/>
      <w:gridCol w:w="251"/>
    </w:tblGrid>
    <w:tr w:rsidR="00234744" w:rsidRPr="00234744" w:rsidTr="00234744">
      <w:tc>
        <w:tcPr>
          <w:tcW w:w="0" w:type="auto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4744" w:rsidRPr="00234744" w:rsidRDefault="00234744" w:rsidP="00234744">
          <w:pPr>
            <w:spacing w:after="0"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ahoma" w:eastAsia="Times New Roman" w:hAnsi="Tahoma" w:cs="Tahoma"/>
              <w:noProof/>
              <w:color w:val="000000"/>
              <w:sz w:val="20"/>
              <w:szCs w:val="20"/>
              <w:bdr w:val="none" w:sz="0" w:space="0" w:color="auto" w:frame="1"/>
              <w:lang w:eastAsia="it-IT"/>
            </w:rPr>
            <w:drawing>
              <wp:inline distT="0" distB="0" distL="0" distR="0">
                <wp:extent cx="965200" cy="952500"/>
                <wp:effectExtent l="0" t="0" r="0" b="0"/>
                <wp:docPr id="2" name="Immagine 1" descr="https://lh5.googleusercontent.com/M9WTqt7I_a2BdN_nFF_HG3xn6KlBNgtjY5ZoHWleHqcWIOVkhvsrasOek2trncqAL7KIRF2b44RiFwOaHMBjM4bMcEC_joDNJv2mswWEFeG6rHdkcu_5WtmwJpm4BPDiHxA45b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M9WTqt7I_a2BdN_nFF_HG3xn6KlBNgtjY5ZoHWleHqcWIOVkhvsrasOek2trncqAL7KIRF2b44RiFwOaHMBjM4bMcEC_joDNJv2mswWEFeG6rHdkcu_5WtmwJpm4BPDiHxA45b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4744" w:rsidRPr="00234744" w:rsidRDefault="00234744" w:rsidP="00234744">
          <w:pPr>
            <w:spacing w:after="0"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234744">
            <w:rPr>
              <w:rFonts w:ascii="Arial" w:eastAsia="Times New Roman" w:hAnsi="Arial" w:cs="Arial"/>
              <w:b/>
              <w:bCs/>
              <w:color w:val="00B050"/>
              <w:sz w:val="32"/>
              <w:szCs w:val="32"/>
              <w:lang w:eastAsia="it-IT"/>
            </w:rPr>
            <w:t>Scuola Primaria Parrocchiale “Maria Ausiliatrice”</w:t>
          </w:r>
        </w:p>
      </w:tc>
    </w:tr>
    <w:tr w:rsidR="00234744" w:rsidRPr="00234744" w:rsidTr="00234744">
      <w:tc>
        <w:tcPr>
          <w:tcW w:w="0" w:type="auto"/>
          <w:vMerge/>
          <w:vAlign w:val="center"/>
          <w:hideMark/>
        </w:tcPr>
        <w:p w:rsidR="00234744" w:rsidRPr="00234744" w:rsidRDefault="00234744" w:rsidP="0023474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0" w:type="auto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4744" w:rsidRPr="00234744" w:rsidRDefault="00234744" w:rsidP="00234744">
          <w:pPr>
            <w:spacing w:after="0" w:line="240" w:lineRule="auto"/>
            <w:ind w:right="-79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234744">
            <w:rPr>
              <w:rFonts w:ascii="Tahoma" w:eastAsia="Times New Roman" w:hAnsi="Tahoma" w:cs="Tahoma"/>
              <w:b/>
              <w:bCs/>
              <w:color w:val="808080"/>
              <w:sz w:val="16"/>
              <w:szCs w:val="16"/>
              <w:lang w:eastAsia="it-IT"/>
            </w:rPr>
            <w:t>Via Immacolata, 2 | 20811 Cesano Maderno (MB)</w:t>
          </w:r>
        </w:p>
        <w:p w:rsidR="00234744" w:rsidRPr="00234744" w:rsidRDefault="00234744" w:rsidP="0023474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  <w:p w:rsidR="00234744" w:rsidRPr="00234744" w:rsidRDefault="00234744" w:rsidP="00234744">
          <w:pPr>
            <w:spacing w:after="0" w:line="240" w:lineRule="auto"/>
            <w:ind w:right="-79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234744">
            <w:rPr>
              <w:rFonts w:ascii="Tahoma" w:eastAsia="Times New Roman" w:hAnsi="Tahoma" w:cs="Tahoma"/>
              <w:color w:val="808080"/>
              <w:sz w:val="16"/>
              <w:szCs w:val="16"/>
              <w:lang w:eastAsia="it-IT"/>
            </w:rPr>
            <w:t>Tel - Fax 0362.501809 | ausiliatrice@binzago.it</w:t>
          </w:r>
        </w:p>
        <w:p w:rsidR="00234744" w:rsidRPr="00234744" w:rsidRDefault="00234744" w:rsidP="00234744">
          <w:pPr>
            <w:spacing w:after="0" w:line="0" w:lineRule="atLeast"/>
            <w:ind w:right="-79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234744">
            <w:rPr>
              <w:rFonts w:ascii="Tahoma" w:eastAsia="Times New Roman" w:hAnsi="Tahoma" w:cs="Tahoma"/>
              <w:color w:val="808080"/>
              <w:sz w:val="14"/>
              <w:szCs w:val="14"/>
              <w:lang w:eastAsia="it-IT"/>
            </w:rPr>
            <w:t>Codice MIUR MB1E07100P - CF 83002540157 – P.IVA 02375200967</w:t>
          </w:r>
        </w:p>
      </w:tc>
    </w:tr>
    <w:tr w:rsidR="00234744" w:rsidRPr="00234744" w:rsidTr="00234744">
      <w:tc>
        <w:tcPr>
          <w:tcW w:w="0" w:type="auto"/>
          <w:vMerge/>
          <w:vAlign w:val="center"/>
          <w:hideMark/>
        </w:tcPr>
        <w:p w:rsidR="00234744" w:rsidRPr="00234744" w:rsidRDefault="00234744" w:rsidP="0023474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0" w:type="auto"/>
          <w:shd w:val="clear" w:color="auto" w:fill="F2F2F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4744" w:rsidRPr="00234744" w:rsidRDefault="00234744" w:rsidP="00234744">
          <w:pPr>
            <w:spacing w:after="0" w:line="0" w:lineRule="atLeast"/>
            <w:ind w:right="156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234744">
            <w:rPr>
              <w:rFonts w:ascii="Tahoma" w:eastAsia="Times New Roman" w:hAnsi="Tahoma" w:cs="Tahoma"/>
              <w:b/>
              <w:bCs/>
              <w:color w:val="808080"/>
              <w:sz w:val="16"/>
              <w:szCs w:val="16"/>
              <w:lang w:eastAsia="it-IT"/>
            </w:rPr>
            <w:t>ANNO SCOLASTICO 2020-2021</w:t>
          </w:r>
          <w:r>
            <w:rPr>
              <w:rFonts w:ascii="Tahoma" w:eastAsia="Times New Roman" w:hAnsi="Tahoma" w:cs="Tahoma"/>
              <w:b/>
              <w:bCs/>
              <w:color w:val="808080"/>
              <w:sz w:val="16"/>
              <w:szCs w:val="16"/>
              <w:lang w:eastAsia="it-IT"/>
            </w:rPr>
            <w:t xml:space="preserve">                           progetti extrascolastici giugno</w:t>
          </w:r>
        </w:p>
      </w:tc>
      <w:tc>
        <w:tcPr>
          <w:tcW w:w="0" w:type="auto"/>
          <w:shd w:val="clear" w:color="auto" w:fill="F2F2F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4744" w:rsidRPr="00234744" w:rsidRDefault="00234744" w:rsidP="00234744">
          <w:pPr>
            <w:spacing w:after="0" w:line="240" w:lineRule="auto"/>
            <w:rPr>
              <w:rFonts w:ascii="Times New Roman" w:eastAsia="Times New Roman" w:hAnsi="Times New Roman" w:cs="Times New Roman"/>
              <w:sz w:val="1"/>
              <w:szCs w:val="24"/>
              <w:lang w:eastAsia="it-IT"/>
            </w:rPr>
          </w:pPr>
        </w:p>
      </w:tc>
    </w:tr>
  </w:tbl>
  <w:p w:rsidR="00F7378B" w:rsidRDefault="00F737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B9B"/>
    <w:multiLevelType w:val="hybridMultilevel"/>
    <w:tmpl w:val="D38A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2835"/>
    <w:multiLevelType w:val="hybridMultilevel"/>
    <w:tmpl w:val="5746A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B46"/>
    <w:rsid w:val="0001415B"/>
    <w:rsid w:val="000575C1"/>
    <w:rsid w:val="0010470D"/>
    <w:rsid w:val="001271AF"/>
    <w:rsid w:val="00132A11"/>
    <w:rsid w:val="001E1DAE"/>
    <w:rsid w:val="002213A1"/>
    <w:rsid w:val="00234744"/>
    <w:rsid w:val="002F03D2"/>
    <w:rsid w:val="00320830"/>
    <w:rsid w:val="00347FF2"/>
    <w:rsid w:val="003643F8"/>
    <w:rsid w:val="00390FAF"/>
    <w:rsid w:val="003A4BE6"/>
    <w:rsid w:val="003D2D7A"/>
    <w:rsid w:val="003F41A3"/>
    <w:rsid w:val="00430C49"/>
    <w:rsid w:val="004C4CDD"/>
    <w:rsid w:val="0055718C"/>
    <w:rsid w:val="005642C7"/>
    <w:rsid w:val="00572283"/>
    <w:rsid w:val="00617443"/>
    <w:rsid w:val="00633343"/>
    <w:rsid w:val="006E4BE8"/>
    <w:rsid w:val="00700B22"/>
    <w:rsid w:val="00823106"/>
    <w:rsid w:val="00884B4A"/>
    <w:rsid w:val="008A1D9D"/>
    <w:rsid w:val="00916EFD"/>
    <w:rsid w:val="00A04A41"/>
    <w:rsid w:val="00A17F41"/>
    <w:rsid w:val="00A54E5C"/>
    <w:rsid w:val="00AB6C3F"/>
    <w:rsid w:val="00AE4B46"/>
    <w:rsid w:val="00BB0DBF"/>
    <w:rsid w:val="00BC7EE4"/>
    <w:rsid w:val="00CF5558"/>
    <w:rsid w:val="00E2427D"/>
    <w:rsid w:val="00F7378B"/>
    <w:rsid w:val="00FE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1DA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D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3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78B"/>
  </w:style>
  <w:style w:type="paragraph" w:styleId="Pidipagina">
    <w:name w:val="footer"/>
    <w:basedOn w:val="Normale"/>
    <w:link w:val="PidipaginaCarattere"/>
    <w:uiPriority w:val="99"/>
    <w:semiHidden/>
    <w:unhideWhenUsed/>
    <w:rsid w:val="00F73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378B"/>
  </w:style>
  <w:style w:type="paragraph" w:styleId="NormaleWeb">
    <w:name w:val="Normal (Web)"/>
    <w:basedOn w:val="Normale"/>
    <w:uiPriority w:val="99"/>
    <w:unhideWhenUsed/>
    <w:rsid w:val="0023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3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1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usiliatrice@binzag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Giovanna</cp:lastModifiedBy>
  <cp:revision>11</cp:revision>
  <cp:lastPrinted>2021-05-07T07:39:00Z</cp:lastPrinted>
  <dcterms:created xsi:type="dcterms:W3CDTF">2021-05-06T09:50:00Z</dcterms:created>
  <dcterms:modified xsi:type="dcterms:W3CDTF">2021-05-07T07:56:00Z</dcterms:modified>
</cp:coreProperties>
</file>