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9D" w:rsidRDefault="00C5359E">
      <w:pPr>
        <w:pStyle w:val="normal"/>
        <w:spacing w:line="36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Buongiorno gentili genitori,</w:t>
      </w:r>
    </w:p>
    <w:p w:rsidR="00C5359E" w:rsidRDefault="00C5359E">
      <w:pPr>
        <w:pStyle w:val="normal"/>
        <w:spacing w:line="36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alcune comunicazioni per  settembre:</w:t>
      </w:r>
    </w:p>
    <w:p w:rsidR="00C5359E" w:rsidRDefault="00C5359E">
      <w:pPr>
        <w:pStyle w:val="normal"/>
        <w:spacing w:line="360" w:lineRule="auto"/>
        <w:rPr>
          <w:rFonts w:ascii="Tahoma" w:eastAsia="Tahoma" w:hAnsi="Tahoma" w:cs="Tahoma"/>
          <w:b/>
          <w:sz w:val="18"/>
          <w:szCs w:val="18"/>
        </w:rPr>
      </w:pPr>
    </w:p>
    <w:p w:rsidR="00C5359E" w:rsidRDefault="00C5359E">
      <w:pPr>
        <w:pStyle w:val="normal"/>
        <w:spacing w:line="36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ACQUISTO GREMBIULI E TUTE:</w:t>
      </w:r>
    </w:p>
    <w:p w:rsidR="00C5359E" w:rsidRDefault="00C5359E" w:rsidP="00C5359E">
      <w:pPr>
        <w:pStyle w:val="normal"/>
        <w:numPr>
          <w:ilvl w:val="0"/>
          <w:numId w:val="1"/>
        </w:numPr>
        <w:spacing w:line="36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31  agosto e 1 settembre dalle ore 08:00 alle 11:00; in segreteria dalla signora Federica Bernasconi</w:t>
      </w:r>
    </w:p>
    <w:p w:rsidR="00C5359E" w:rsidRDefault="00C5359E" w:rsidP="00C5359E">
      <w:pPr>
        <w:pStyle w:val="normal"/>
        <w:numPr>
          <w:ilvl w:val="0"/>
          <w:numId w:val="1"/>
        </w:numPr>
        <w:spacing w:line="36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dal 2 settembre e per tutto l’anno scolastico dalle ore 07:30  alle 09:30 in segreteria dalla signora</w:t>
      </w:r>
    </w:p>
    <w:p w:rsidR="00C5359E" w:rsidRDefault="00C5359E" w:rsidP="00C5359E">
      <w:pPr>
        <w:pStyle w:val="normal"/>
        <w:spacing w:line="360" w:lineRule="auto"/>
        <w:ind w:left="720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Federica Bernasconi, previo appuntamento telefonico, (0362 501809). </w:t>
      </w:r>
    </w:p>
    <w:p w:rsidR="00C5359E" w:rsidRDefault="00C5359E" w:rsidP="00C5359E">
      <w:pPr>
        <w:pStyle w:val="normal"/>
        <w:spacing w:line="360" w:lineRule="auto"/>
        <w:rPr>
          <w:rFonts w:ascii="Tahoma" w:eastAsia="Tahoma" w:hAnsi="Tahoma" w:cs="Tahoma"/>
          <w:b/>
          <w:sz w:val="18"/>
          <w:szCs w:val="18"/>
        </w:rPr>
      </w:pPr>
    </w:p>
    <w:p w:rsidR="00C5359E" w:rsidRDefault="00C5359E" w:rsidP="00C5359E">
      <w:pPr>
        <w:pStyle w:val="normal"/>
        <w:spacing w:line="36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ASSEMBLE DI CLASSE:</w:t>
      </w:r>
    </w:p>
    <w:p w:rsidR="00C5359E" w:rsidRDefault="00200F0A" w:rsidP="00C5359E">
      <w:pPr>
        <w:pStyle w:val="normal"/>
        <w:numPr>
          <w:ilvl w:val="0"/>
          <w:numId w:val="2"/>
        </w:numPr>
        <w:spacing w:line="36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classe  5 ^ lunedì 6 settembre ore 17:00: la nuova valutazione</w:t>
      </w:r>
    </w:p>
    <w:p w:rsidR="00200F0A" w:rsidRDefault="00200F0A" w:rsidP="00C5359E">
      <w:pPr>
        <w:pStyle w:val="normal"/>
        <w:numPr>
          <w:ilvl w:val="0"/>
          <w:numId w:val="2"/>
        </w:numPr>
        <w:spacing w:line="36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classi 4^A e 4^B martedì 7 settembre ore 17.00: la nuova valutazione</w:t>
      </w:r>
    </w:p>
    <w:p w:rsidR="00200F0A" w:rsidRDefault="00200F0A" w:rsidP="00C5359E">
      <w:pPr>
        <w:pStyle w:val="normal"/>
        <w:numPr>
          <w:ilvl w:val="0"/>
          <w:numId w:val="2"/>
        </w:numPr>
        <w:spacing w:line="36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classe 1^ mercoledì 8 settembre ore 17:00:</w:t>
      </w:r>
      <w:r w:rsidR="007A241E">
        <w:rPr>
          <w:rFonts w:ascii="Tahoma" w:eastAsia="Tahoma" w:hAnsi="Tahoma" w:cs="Tahoma"/>
          <w:b/>
          <w:sz w:val="18"/>
          <w:szCs w:val="18"/>
        </w:rPr>
        <w:t xml:space="preserve"> il registro elettronico; la nuova valutazione</w:t>
      </w:r>
    </w:p>
    <w:p w:rsidR="007A241E" w:rsidRDefault="007A241E" w:rsidP="00C5359E">
      <w:pPr>
        <w:pStyle w:val="normal"/>
        <w:numPr>
          <w:ilvl w:val="0"/>
          <w:numId w:val="2"/>
        </w:numPr>
        <w:spacing w:line="36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classi 2^ e 3^ giovedì 9 settembre ore 17:00: la nuova valutazione</w:t>
      </w:r>
    </w:p>
    <w:p w:rsidR="007A241E" w:rsidRDefault="007A241E" w:rsidP="007A241E">
      <w:pPr>
        <w:pStyle w:val="normal"/>
        <w:spacing w:line="360" w:lineRule="auto"/>
        <w:ind w:left="360"/>
        <w:rPr>
          <w:rFonts w:ascii="Tahoma" w:eastAsia="Tahoma" w:hAnsi="Tahoma" w:cs="Tahoma"/>
          <w:b/>
          <w:sz w:val="18"/>
          <w:szCs w:val="18"/>
        </w:rPr>
      </w:pPr>
    </w:p>
    <w:p w:rsidR="007A241E" w:rsidRDefault="007A241E" w:rsidP="007A241E">
      <w:pPr>
        <w:pStyle w:val="normal"/>
        <w:spacing w:line="360" w:lineRule="auto"/>
        <w:ind w:left="360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la modalità per lo svolgimento delle  assemblee  Vi verrà comunicata in seguito.</w:t>
      </w:r>
    </w:p>
    <w:p w:rsidR="007A241E" w:rsidRDefault="007A241E" w:rsidP="007A241E">
      <w:pPr>
        <w:pStyle w:val="normal"/>
        <w:spacing w:line="360" w:lineRule="auto"/>
        <w:ind w:left="360"/>
        <w:rPr>
          <w:rFonts w:ascii="Tahoma" w:eastAsia="Tahoma" w:hAnsi="Tahoma" w:cs="Tahoma"/>
          <w:b/>
          <w:sz w:val="18"/>
          <w:szCs w:val="18"/>
        </w:rPr>
      </w:pPr>
    </w:p>
    <w:p w:rsidR="004C7E9D" w:rsidRDefault="00B32904">
      <w:pPr>
        <w:pStyle w:val="normal"/>
        <w:spacing w:line="36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 </w:t>
      </w:r>
    </w:p>
    <w:p w:rsidR="004C7E9D" w:rsidRDefault="00B32904">
      <w:pPr>
        <w:pStyle w:val="normal"/>
        <w:spacing w:line="36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 </w:t>
      </w:r>
    </w:p>
    <w:p w:rsidR="004C7E9D" w:rsidRDefault="004C7E9D">
      <w:pPr>
        <w:pStyle w:val="normal"/>
        <w:spacing w:before="240" w:after="240" w:line="276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7mwk7z0mgk5" w:colFirst="0" w:colLast="0"/>
      <w:bookmarkEnd w:id="0"/>
    </w:p>
    <w:p w:rsidR="004C7E9D" w:rsidRDefault="004C7E9D">
      <w:pPr>
        <w:pStyle w:val="normal"/>
        <w:spacing w:before="240" w:after="240" w:line="276" w:lineRule="auto"/>
        <w:rPr>
          <w:rFonts w:ascii="Arial" w:eastAsia="Arial" w:hAnsi="Arial" w:cs="Arial"/>
          <w:sz w:val="20"/>
          <w:szCs w:val="20"/>
        </w:rPr>
      </w:pPr>
      <w:bookmarkStart w:id="1" w:name="_26g1rpgzznea" w:colFirst="0" w:colLast="0"/>
      <w:bookmarkEnd w:id="1"/>
    </w:p>
    <w:sectPr w:rsidR="004C7E9D" w:rsidSect="004C7E9D">
      <w:headerReference w:type="default" r:id="rId7"/>
      <w:pgSz w:w="11906" w:h="16838"/>
      <w:pgMar w:top="720" w:right="707" w:bottom="720" w:left="720" w:header="426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04" w:rsidRDefault="00B32904" w:rsidP="004C7E9D">
      <w:r>
        <w:separator/>
      </w:r>
    </w:p>
  </w:endnote>
  <w:endnote w:type="continuationSeparator" w:id="1">
    <w:p w:rsidR="00B32904" w:rsidRDefault="00B32904" w:rsidP="004C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ede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Round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04" w:rsidRDefault="00B32904" w:rsidP="004C7E9D">
      <w:r>
        <w:separator/>
      </w:r>
    </w:p>
  </w:footnote>
  <w:footnote w:type="continuationSeparator" w:id="1">
    <w:p w:rsidR="00B32904" w:rsidRDefault="00B32904" w:rsidP="004C7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9D" w:rsidRDefault="004C7E9D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000000"/>
        <w:sz w:val="20"/>
        <w:szCs w:val="20"/>
      </w:rPr>
    </w:pPr>
  </w:p>
  <w:tbl>
    <w:tblPr>
      <w:tblStyle w:val="a"/>
      <w:tblW w:w="10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/>
    </w:tblPr>
    <w:tblGrid>
      <w:gridCol w:w="1696"/>
      <w:gridCol w:w="4538"/>
      <w:gridCol w:w="4114"/>
    </w:tblGrid>
    <w:tr w:rsidR="004C7E9D">
      <w:tc>
        <w:tcPr>
          <w:tcW w:w="1696" w:type="dxa"/>
          <w:vMerge w:val="restart"/>
          <w:vAlign w:val="center"/>
        </w:tcPr>
        <w:p w:rsidR="004C7E9D" w:rsidRDefault="00B32904">
          <w:pPr>
            <w:pStyle w:val="normal"/>
            <w:widowControl w:val="0"/>
            <w:jc w:val="center"/>
            <w:rPr>
              <w:rFonts w:ascii="Federo" w:eastAsia="Federo" w:hAnsi="Federo" w:cs="Federo"/>
              <w:b/>
              <w:color w:val="0000FF"/>
              <w:sz w:val="32"/>
              <w:szCs w:val="32"/>
            </w:rPr>
          </w:pPr>
          <w:r>
            <w:rPr>
              <w:rFonts w:ascii="Tahoma" w:eastAsia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800100" cy="9220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9181" r="8175" b="39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220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2" w:type="dxa"/>
          <w:gridSpan w:val="2"/>
          <w:vAlign w:val="center"/>
        </w:tcPr>
        <w:p w:rsidR="004C7E9D" w:rsidRDefault="00B32904">
          <w:pPr>
            <w:pStyle w:val="normal"/>
            <w:widowControl w:val="0"/>
            <w:spacing w:line="276" w:lineRule="auto"/>
            <w:rPr>
              <w:rFonts w:ascii="Arial Rounded" w:eastAsia="Arial Rounded" w:hAnsi="Arial Rounded" w:cs="Arial Rounded"/>
              <w:b/>
              <w:color w:val="0000FF"/>
              <w:sz w:val="32"/>
              <w:szCs w:val="32"/>
            </w:rPr>
          </w:pPr>
          <w:r>
            <w:rPr>
              <w:rFonts w:ascii="Arial Rounded" w:eastAsia="Arial Rounded" w:hAnsi="Arial Rounded" w:cs="Arial Rounded"/>
              <w:b/>
              <w:color w:val="00B050"/>
              <w:sz w:val="32"/>
              <w:szCs w:val="32"/>
            </w:rPr>
            <w:t>Scuola Primaria Parrocchiale “Maria Ausiliatrice”</w:t>
          </w:r>
        </w:p>
      </w:tc>
    </w:tr>
    <w:tr w:rsidR="004C7E9D">
      <w:tc>
        <w:tcPr>
          <w:tcW w:w="1696" w:type="dxa"/>
          <w:vMerge/>
          <w:vAlign w:val="center"/>
        </w:tcPr>
        <w:p w:rsidR="004C7E9D" w:rsidRDefault="004C7E9D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Rounded" w:eastAsia="Arial Rounded" w:hAnsi="Arial Rounded" w:cs="Arial Rounded"/>
              <w:b/>
              <w:color w:val="0000FF"/>
              <w:sz w:val="32"/>
              <w:szCs w:val="32"/>
            </w:rPr>
          </w:pPr>
        </w:p>
      </w:tc>
      <w:tc>
        <w:tcPr>
          <w:tcW w:w="8652" w:type="dxa"/>
          <w:gridSpan w:val="2"/>
          <w:vAlign w:val="center"/>
        </w:tcPr>
        <w:p w:rsidR="004C7E9D" w:rsidRDefault="00B32904">
          <w:pPr>
            <w:pStyle w:val="normal"/>
            <w:spacing w:line="276" w:lineRule="auto"/>
            <w:ind w:right="-7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808080"/>
              <w:sz w:val="16"/>
              <w:szCs w:val="16"/>
            </w:rPr>
            <w:t>Via Immacolata, 2 | 20811 Cesano Maderno (MB)</w:t>
          </w:r>
        </w:p>
        <w:p w:rsidR="004C7E9D" w:rsidRDefault="004C7E9D">
          <w:pPr>
            <w:pStyle w:val="normal"/>
            <w:spacing w:line="276" w:lineRule="auto"/>
            <w:ind w:right="-79"/>
            <w:rPr>
              <w:rFonts w:ascii="Tahoma" w:eastAsia="Tahoma" w:hAnsi="Tahoma" w:cs="Tahoma"/>
              <w:b/>
              <w:color w:val="808080"/>
              <w:sz w:val="16"/>
              <w:szCs w:val="16"/>
            </w:rPr>
          </w:pPr>
        </w:p>
        <w:p w:rsidR="004C7E9D" w:rsidRDefault="00B32904">
          <w:pPr>
            <w:pStyle w:val="normal"/>
            <w:ind w:right="-79"/>
            <w:rPr>
              <w:rFonts w:ascii="Calibri" w:eastAsia="Calibri" w:hAnsi="Calibri" w:cs="Calibri"/>
              <w:color w:val="808080"/>
              <w:sz w:val="16"/>
              <w:szCs w:val="16"/>
              <w:u w:val="single"/>
            </w:rPr>
          </w:pPr>
          <w:r>
            <w:rPr>
              <w:rFonts w:ascii="Tahoma" w:eastAsia="Tahoma" w:hAnsi="Tahoma" w:cs="Tahoma"/>
              <w:color w:val="808080"/>
              <w:sz w:val="16"/>
              <w:szCs w:val="16"/>
            </w:rPr>
            <w:t>Tel - Fax 0362.501809 | ausiliatrice@binzago.it</w:t>
          </w:r>
        </w:p>
        <w:p w:rsidR="004C7E9D" w:rsidRDefault="00B32904">
          <w:pPr>
            <w:pStyle w:val="normal"/>
            <w:spacing w:line="360" w:lineRule="auto"/>
            <w:ind w:right="-79"/>
            <w:rPr>
              <w:rFonts w:ascii="Tahoma" w:eastAsia="Tahoma" w:hAnsi="Tahoma" w:cs="Tahoma"/>
              <w:color w:val="808080"/>
              <w:sz w:val="16"/>
              <w:szCs w:val="16"/>
            </w:rPr>
          </w:pPr>
          <w:r>
            <w:rPr>
              <w:rFonts w:ascii="Tahoma" w:eastAsia="Tahoma" w:hAnsi="Tahoma" w:cs="Tahoma"/>
              <w:color w:val="808080"/>
              <w:sz w:val="14"/>
              <w:szCs w:val="14"/>
            </w:rPr>
            <w:t>Codice MIUR MB1E07100P - CF 83002540157 – P.IVA 02375200967</w:t>
          </w:r>
        </w:p>
      </w:tc>
    </w:tr>
    <w:tr w:rsidR="004C7E9D">
      <w:tc>
        <w:tcPr>
          <w:tcW w:w="1696" w:type="dxa"/>
          <w:vMerge/>
          <w:vAlign w:val="center"/>
        </w:tcPr>
        <w:p w:rsidR="004C7E9D" w:rsidRDefault="004C7E9D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color w:val="808080"/>
              <w:sz w:val="16"/>
              <w:szCs w:val="16"/>
            </w:rPr>
          </w:pPr>
        </w:p>
      </w:tc>
      <w:tc>
        <w:tcPr>
          <w:tcW w:w="4538" w:type="dxa"/>
          <w:shd w:val="clear" w:color="auto" w:fill="F2F2F2"/>
          <w:vAlign w:val="center"/>
        </w:tcPr>
        <w:p w:rsidR="004C7E9D" w:rsidRDefault="00B32904" w:rsidP="00C5359E">
          <w:pPr>
            <w:pStyle w:val="normal"/>
            <w:spacing w:line="276" w:lineRule="auto"/>
            <w:ind w:right="156"/>
            <w:rPr>
              <w:rFonts w:ascii="Tahoma" w:eastAsia="Tahoma" w:hAnsi="Tahoma" w:cs="Tahoma"/>
              <w:b/>
              <w:color w:val="80808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808080"/>
              <w:sz w:val="16"/>
              <w:szCs w:val="16"/>
            </w:rPr>
            <w:t xml:space="preserve">ANNO SCOLASTICO </w:t>
          </w:r>
          <w:r w:rsidR="00C5359E">
            <w:rPr>
              <w:rFonts w:ascii="Tahoma" w:eastAsia="Tahoma" w:hAnsi="Tahoma" w:cs="Tahoma"/>
              <w:b/>
              <w:color w:val="808080"/>
              <w:sz w:val="16"/>
              <w:szCs w:val="16"/>
            </w:rPr>
            <w:t>2021 - 2022</w:t>
          </w:r>
        </w:p>
      </w:tc>
      <w:tc>
        <w:tcPr>
          <w:tcW w:w="4114" w:type="dxa"/>
          <w:shd w:val="clear" w:color="auto" w:fill="F2F2F2"/>
          <w:vAlign w:val="center"/>
        </w:tcPr>
        <w:p w:rsidR="004C7E9D" w:rsidRDefault="00C5359E" w:rsidP="00C5359E">
          <w:pPr>
            <w:pStyle w:val="normal"/>
            <w:spacing w:line="276" w:lineRule="auto"/>
            <w:ind w:right="-79"/>
            <w:rPr>
              <w:rFonts w:ascii="Tahoma" w:eastAsia="Tahoma" w:hAnsi="Tahoma" w:cs="Tahoma"/>
              <w:b/>
              <w:color w:val="80808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808080"/>
              <w:sz w:val="16"/>
              <w:szCs w:val="16"/>
            </w:rPr>
            <w:t xml:space="preserve">                                                 avvisi per settembre</w:t>
          </w:r>
        </w:p>
      </w:tc>
    </w:tr>
  </w:tbl>
  <w:p w:rsidR="00C5359E" w:rsidRDefault="00C5359E" w:rsidP="00C5359E">
    <w:pPr>
      <w:pStyle w:val="normal"/>
      <w:tabs>
        <w:tab w:val="center" w:pos="4819"/>
        <w:tab w:val="right" w:pos="9638"/>
      </w:tabs>
      <w:spacing w:before="240" w:after="240" w:line="276" w:lineRule="auto"/>
      <w:rPr>
        <w:color w:val="000000"/>
        <w:sz w:val="20"/>
        <w:szCs w:val="20"/>
      </w:rPr>
    </w:pPr>
    <w:bookmarkStart w:id="2" w:name="_rjkp51ermku7" w:colFirst="0" w:colLast="0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424F"/>
    <w:multiLevelType w:val="hybridMultilevel"/>
    <w:tmpl w:val="0EB46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02FC9"/>
    <w:multiLevelType w:val="hybridMultilevel"/>
    <w:tmpl w:val="F552E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E9D"/>
    <w:rsid w:val="00200F0A"/>
    <w:rsid w:val="004C7E9D"/>
    <w:rsid w:val="007A241E"/>
    <w:rsid w:val="00B32904"/>
    <w:rsid w:val="00C5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4C7E9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4C7E9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4C7E9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4C7E9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"/>
    <w:next w:val="normal"/>
    <w:rsid w:val="004C7E9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4C7E9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C7E9D"/>
  </w:style>
  <w:style w:type="table" w:customStyle="1" w:styleId="TableNormal">
    <w:name w:val="Table Normal"/>
    <w:rsid w:val="004C7E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C7E9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4C7E9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7E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5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5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3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359E"/>
  </w:style>
  <w:style w:type="paragraph" w:styleId="Pidipagina">
    <w:name w:val="footer"/>
    <w:basedOn w:val="Normale"/>
    <w:link w:val="PidipaginaCarattere"/>
    <w:uiPriority w:val="99"/>
    <w:semiHidden/>
    <w:unhideWhenUsed/>
    <w:rsid w:val="00C53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35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</cp:lastModifiedBy>
  <cp:revision>2</cp:revision>
  <dcterms:created xsi:type="dcterms:W3CDTF">2021-07-12T11:43:00Z</dcterms:created>
  <dcterms:modified xsi:type="dcterms:W3CDTF">2021-07-12T12:08:00Z</dcterms:modified>
</cp:coreProperties>
</file>